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DA" w:rsidRPr="00D011DA" w:rsidRDefault="00D011DA" w:rsidP="00D011DA">
      <w:pPr>
        <w:jc w:val="center"/>
        <w:rPr>
          <w:rFonts w:ascii="Arial" w:hAnsi="Arial" w:cs="Arial"/>
          <w:sz w:val="36"/>
          <w:szCs w:val="36"/>
        </w:rPr>
      </w:pPr>
      <w:r>
        <w:rPr>
          <w:rFonts w:ascii="Arial" w:hAnsi="Arial" w:cs="Arial"/>
          <w:sz w:val="36"/>
          <w:szCs w:val="36"/>
        </w:rPr>
        <w:t xml:space="preserve">Safe Dates </w:t>
      </w:r>
      <w:bookmarkStart w:id="0" w:name="_GoBack"/>
      <w:bookmarkEnd w:id="0"/>
      <w:r>
        <w:rPr>
          <w:rFonts w:ascii="Arial" w:hAnsi="Arial" w:cs="Arial"/>
          <w:sz w:val="36"/>
          <w:szCs w:val="36"/>
        </w:rPr>
        <w:t>Works</w:t>
      </w:r>
    </w:p>
    <w:p w:rsidR="00D011DA" w:rsidRDefault="00D011DA" w:rsidP="00D011DA">
      <w:pPr>
        <w:rPr>
          <w:rFonts w:ascii="Arial" w:hAnsi="Arial" w:cs="Arial"/>
          <w:sz w:val="28"/>
          <w:szCs w:val="28"/>
        </w:rPr>
      </w:pPr>
    </w:p>
    <w:p w:rsidR="00D011DA" w:rsidRPr="00D011DA" w:rsidRDefault="00D011DA" w:rsidP="00D011DA">
      <w:pPr>
        <w:rPr>
          <w:rFonts w:ascii="Arial" w:hAnsi="Arial" w:cs="Arial"/>
          <w:sz w:val="28"/>
          <w:szCs w:val="28"/>
        </w:rPr>
      </w:pPr>
      <w:r w:rsidRPr="00D011DA">
        <w:rPr>
          <w:rFonts w:ascii="Arial" w:hAnsi="Arial" w:cs="Arial"/>
          <w:sz w:val="28"/>
          <w:szCs w:val="28"/>
        </w:rPr>
        <w:t xml:space="preserve">One of the questions I always ask a new client is what has made them reach out for services this time? When I asked this </w:t>
      </w:r>
      <w:r w:rsidRPr="00D011DA">
        <w:rPr>
          <w:rFonts w:ascii="Arial" w:hAnsi="Arial" w:cs="Arial"/>
          <w:sz w:val="28"/>
          <w:szCs w:val="28"/>
        </w:rPr>
        <w:t>client,</w:t>
      </w:r>
      <w:r w:rsidRPr="00D011DA">
        <w:rPr>
          <w:rFonts w:ascii="Arial" w:hAnsi="Arial" w:cs="Arial"/>
          <w:sz w:val="28"/>
          <w:szCs w:val="28"/>
        </w:rPr>
        <w:t xml:space="preserve"> she teared up and said she is reaching out now because her </w:t>
      </w:r>
      <w:r w:rsidRPr="00D011DA">
        <w:rPr>
          <w:rFonts w:ascii="Arial" w:hAnsi="Arial" w:cs="Arial"/>
          <w:sz w:val="28"/>
          <w:szCs w:val="28"/>
        </w:rPr>
        <w:t>14-year-old</w:t>
      </w:r>
      <w:r w:rsidRPr="00D011DA">
        <w:rPr>
          <w:rFonts w:ascii="Arial" w:hAnsi="Arial" w:cs="Arial"/>
          <w:sz w:val="28"/>
          <w:szCs w:val="28"/>
        </w:rPr>
        <w:t xml:space="preserve"> daughter came home and told her that she recognizes her dad is being abusive towards her mother. Client stated her daughter informed her she doesn’t deserve to be treated this way. Client stated that her daughter proceeded to go through a list of behaviors she has witnessed her dad do to her mom that she recognizes as abusive. It turns out client’s daughter learned about healthy relationships through Safe Dates and wants better for her mom. Client stated her daughter doesn’t want to be exposed to her father’s abusive behavior and would like to speak to the judge about what she has witnessed and why it’s abusive. </w:t>
      </w:r>
      <w:r w:rsidRPr="00D011DA">
        <w:rPr>
          <w:rFonts w:ascii="Arial" w:hAnsi="Arial" w:cs="Arial"/>
          <w:sz w:val="28"/>
          <w:szCs w:val="28"/>
        </w:rPr>
        <w:t>So,</w:t>
      </w:r>
      <w:r w:rsidRPr="00D011DA">
        <w:rPr>
          <w:rFonts w:ascii="Arial" w:hAnsi="Arial" w:cs="Arial"/>
          <w:sz w:val="28"/>
          <w:szCs w:val="28"/>
        </w:rPr>
        <w:t xml:space="preserve"> long story short, Safe Dates has opened a </w:t>
      </w:r>
      <w:proofErr w:type="gramStart"/>
      <w:r w:rsidRPr="00D011DA">
        <w:rPr>
          <w:rFonts w:ascii="Arial" w:hAnsi="Arial" w:cs="Arial"/>
          <w:sz w:val="28"/>
          <w:szCs w:val="28"/>
        </w:rPr>
        <w:t>14 year</w:t>
      </w:r>
      <w:proofErr w:type="gramEnd"/>
      <w:r w:rsidRPr="00D011DA">
        <w:rPr>
          <w:rFonts w:ascii="Arial" w:hAnsi="Arial" w:cs="Arial"/>
          <w:sz w:val="28"/>
          <w:szCs w:val="28"/>
        </w:rPr>
        <w:t xml:space="preserve"> </w:t>
      </w:r>
      <w:r w:rsidRPr="00D011DA">
        <w:rPr>
          <w:rFonts w:ascii="Arial" w:hAnsi="Arial" w:cs="Arial"/>
          <w:sz w:val="28"/>
          <w:szCs w:val="28"/>
        </w:rPr>
        <w:t>old’s</w:t>
      </w:r>
      <w:r w:rsidRPr="00D011DA">
        <w:rPr>
          <w:rFonts w:ascii="Arial" w:hAnsi="Arial" w:cs="Arial"/>
          <w:sz w:val="28"/>
          <w:szCs w:val="28"/>
        </w:rPr>
        <w:t xml:space="preserve"> eyes to what a healthy relationship should be, what an abusive relationship looks like, and the language to express her concerns.</w:t>
      </w:r>
    </w:p>
    <w:p w:rsidR="00D011DA" w:rsidRPr="00D011DA" w:rsidRDefault="00D011DA" w:rsidP="00D011DA">
      <w:pPr>
        <w:rPr>
          <w:rFonts w:ascii="Arial" w:hAnsi="Arial" w:cs="Arial"/>
          <w:sz w:val="28"/>
          <w:szCs w:val="28"/>
        </w:rPr>
      </w:pPr>
    </w:p>
    <w:p w:rsidR="00D011DA" w:rsidRPr="00D011DA" w:rsidRDefault="00D011DA" w:rsidP="00D011DA">
      <w:pPr>
        <w:rPr>
          <w:rFonts w:ascii="Arial" w:hAnsi="Arial" w:cs="Arial"/>
          <w:sz w:val="28"/>
          <w:szCs w:val="28"/>
        </w:rPr>
      </w:pPr>
      <w:r w:rsidRPr="00D011DA">
        <w:rPr>
          <w:rFonts w:ascii="Arial" w:hAnsi="Arial" w:cs="Arial"/>
          <w:sz w:val="28"/>
          <w:szCs w:val="28"/>
        </w:rPr>
        <w:t>This is not the first client referral that came from a child that attended Safe Dates… and I’m sure it won’t be the last. Great job prevention!</w:t>
      </w:r>
    </w:p>
    <w:p w:rsidR="00330C30" w:rsidRPr="00D011DA" w:rsidRDefault="00330C30">
      <w:pPr>
        <w:rPr>
          <w:rFonts w:ascii="Arial" w:hAnsi="Arial" w:cs="Arial"/>
          <w:sz w:val="28"/>
          <w:szCs w:val="28"/>
        </w:rPr>
      </w:pPr>
    </w:p>
    <w:p w:rsidR="00D011DA" w:rsidRPr="00D011DA" w:rsidRDefault="00D011DA">
      <w:pPr>
        <w:rPr>
          <w:rFonts w:ascii="Arial" w:hAnsi="Arial" w:cs="Arial"/>
          <w:sz w:val="28"/>
          <w:szCs w:val="28"/>
        </w:rPr>
      </w:pPr>
      <w:r w:rsidRPr="00D011DA">
        <w:rPr>
          <w:rFonts w:ascii="Arial" w:hAnsi="Arial" w:cs="Arial"/>
          <w:sz w:val="28"/>
          <w:szCs w:val="28"/>
        </w:rPr>
        <w:t>Rikki Holmes</w:t>
      </w:r>
    </w:p>
    <w:p w:rsidR="00D011DA" w:rsidRDefault="00D011DA">
      <w:pPr>
        <w:rPr>
          <w:rFonts w:ascii="Arial" w:hAnsi="Arial" w:cs="Arial"/>
          <w:sz w:val="28"/>
          <w:szCs w:val="28"/>
        </w:rPr>
      </w:pPr>
      <w:r w:rsidRPr="00D011DA">
        <w:rPr>
          <w:rFonts w:ascii="Arial" w:hAnsi="Arial" w:cs="Arial"/>
          <w:sz w:val="28"/>
          <w:szCs w:val="28"/>
        </w:rPr>
        <w:t>Bartholomew County Case Manager</w:t>
      </w:r>
    </w:p>
    <w:p w:rsidR="00D011DA" w:rsidRPr="00D011DA" w:rsidRDefault="00D011DA">
      <w:pPr>
        <w:rPr>
          <w:rFonts w:ascii="Arial" w:hAnsi="Arial" w:cs="Arial"/>
          <w:sz w:val="28"/>
          <w:szCs w:val="28"/>
        </w:rPr>
      </w:pPr>
      <w:r>
        <w:rPr>
          <w:rFonts w:ascii="Arial" w:hAnsi="Arial" w:cs="Arial"/>
          <w:sz w:val="28"/>
          <w:szCs w:val="28"/>
        </w:rPr>
        <w:t>April 2017</w:t>
      </w:r>
    </w:p>
    <w:sectPr w:rsidR="00D011DA" w:rsidRPr="00D01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DA"/>
    <w:rsid w:val="00330C30"/>
    <w:rsid w:val="006C3368"/>
    <w:rsid w:val="00D0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9365"/>
  <w15:chartTrackingRefBased/>
  <w15:docId w15:val="{A62AA969-533D-4013-9295-E3512F3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11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368"/>
    <w:pPr>
      <w:framePr w:w="7920" w:h="1980" w:hRule="exact" w:hSpace="180" w:wrap="auto" w:hAnchor="page" w:xAlign="center" w:yAlign="bottom"/>
      <w:ind w:left="2880"/>
    </w:pPr>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86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Geckler</dc:creator>
  <cp:keywords/>
  <dc:description/>
  <cp:lastModifiedBy>Kelly Geckler</cp:lastModifiedBy>
  <cp:revision>1</cp:revision>
  <dcterms:created xsi:type="dcterms:W3CDTF">2017-05-23T13:15:00Z</dcterms:created>
  <dcterms:modified xsi:type="dcterms:W3CDTF">2017-05-23T13:20:00Z</dcterms:modified>
</cp:coreProperties>
</file>